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4B4" w:rsidRPr="004D24B4" w:rsidRDefault="004D24B4" w:rsidP="00891005">
      <w:pPr>
        <w:jc w:val="center"/>
        <w:rPr>
          <w:rFonts w:asciiTheme="minorHAnsi" w:hAnsiTheme="minorHAnsi"/>
          <w:b/>
          <w:sz w:val="22"/>
          <w:szCs w:val="22"/>
        </w:rPr>
      </w:pPr>
      <w:r w:rsidRPr="004D24B4">
        <w:rPr>
          <w:rFonts w:asciiTheme="minorHAnsi" w:hAnsiTheme="minorHAnsi"/>
          <w:b/>
          <w:sz w:val="22"/>
          <w:szCs w:val="22"/>
        </w:rPr>
        <w:t>Freshman English Syllabus</w:t>
      </w:r>
    </w:p>
    <w:p w:rsidR="004D24B4" w:rsidRPr="004D24B4" w:rsidRDefault="004D24B4" w:rsidP="00891005">
      <w:pPr>
        <w:jc w:val="center"/>
        <w:rPr>
          <w:rFonts w:asciiTheme="minorHAnsi" w:hAnsiTheme="minorHAnsi"/>
          <w:sz w:val="22"/>
          <w:szCs w:val="22"/>
        </w:rPr>
      </w:pPr>
      <w:r w:rsidRPr="004D24B4">
        <w:rPr>
          <w:rFonts w:asciiTheme="minorHAnsi" w:hAnsiTheme="minorHAnsi"/>
          <w:sz w:val="22"/>
          <w:szCs w:val="22"/>
        </w:rPr>
        <w:t>Mr. Daniels</w:t>
      </w:r>
    </w:p>
    <w:p w:rsidR="00891005" w:rsidRPr="004D24B4" w:rsidRDefault="00891005" w:rsidP="00891005">
      <w:pPr>
        <w:jc w:val="center"/>
        <w:rPr>
          <w:rFonts w:asciiTheme="minorHAnsi" w:hAnsiTheme="minorHAnsi"/>
          <w:sz w:val="22"/>
          <w:szCs w:val="22"/>
        </w:rPr>
      </w:pPr>
      <w:r w:rsidRPr="004D24B4">
        <w:rPr>
          <w:rFonts w:asciiTheme="minorHAnsi" w:hAnsiTheme="minorHAnsi"/>
          <w:sz w:val="22"/>
          <w:szCs w:val="22"/>
        </w:rPr>
        <w:t>Classroom Policies</w:t>
      </w:r>
    </w:p>
    <w:p w:rsidR="00891005" w:rsidRPr="004D24B4" w:rsidRDefault="00891005" w:rsidP="00891005">
      <w:pPr>
        <w:rPr>
          <w:rFonts w:asciiTheme="minorHAnsi" w:hAnsiTheme="minorHAnsi"/>
          <w:sz w:val="22"/>
          <w:szCs w:val="22"/>
        </w:rPr>
      </w:pPr>
    </w:p>
    <w:p w:rsidR="00891005" w:rsidRPr="004D24B4" w:rsidRDefault="00891005" w:rsidP="00891005">
      <w:pPr>
        <w:numPr>
          <w:ilvl w:val="0"/>
          <w:numId w:val="4"/>
        </w:numPr>
        <w:rPr>
          <w:rFonts w:asciiTheme="minorHAnsi" w:hAnsiTheme="minorHAnsi"/>
          <w:sz w:val="22"/>
          <w:szCs w:val="22"/>
        </w:rPr>
      </w:pPr>
      <w:r w:rsidRPr="004D24B4">
        <w:rPr>
          <w:rFonts w:asciiTheme="minorHAnsi" w:hAnsiTheme="minorHAnsi"/>
          <w:sz w:val="22"/>
          <w:szCs w:val="22"/>
        </w:rPr>
        <w:t xml:space="preserve">Behavior - It is expected that an atmosphere of mutual respect shall be maintained.  Treat others with dignity.  Rudeness will not be tolerated.  If someone is given permission to speak, you will give him/her your undivided attention.  This includes both teacher and student.  You will also be expected to act responsibly.  </w:t>
      </w:r>
      <w:r w:rsidRPr="004D24B4">
        <w:rPr>
          <w:rFonts w:asciiTheme="minorHAnsi" w:hAnsiTheme="minorHAnsi"/>
          <w:sz w:val="22"/>
          <w:szCs w:val="22"/>
          <w:u w:val="single"/>
        </w:rPr>
        <w:t>Bring your textbooks and appropriate material to class EVERY DAY and turn your assignments in on time</w:t>
      </w:r>
      <w:r w:rsidRPr="004D24B4">
        <w:rPr>
          <w:rFonts w:asciiTheme="minorHAnsi" w:hAnsiTheme="minorHAnsi"/>
          <w:sz w:val="22"/>
          <w:szCs w:val="22"/>
        </w:rPr>
        <w:t>.</w:t>
      </w:r>
    </w:p>
    <w:p w:rsidR="00891005" w:rsidRPr="004D24B4" w:rsidRDefault="00891005" w:rsidP="00891005">
      <w:pPr>
        <w:rPr>
          <w:rFonts w:asciiTheme="minorHAnsi" w:hAnsiTheme="minorHAnsi"/>
          <w:sz w:val="22"/>
          <w:szCs w:val="22"/>
        </w:rPr>
      </w:pPr>
    </w:p>
    <w:p w:rsidR="00891005" w:rsidRPr="004D24B4" w:rsidRDefault="00891005" w:rsidP="00891005">
      <w:pPr>
        <w:numPr>
          <w:ilvl w:val="0"/>
          <w:numId w:val="4"/>
        </w:numPr>
        <w:rPr>
          <w:rFonts w:asciiTheme="minorHAnsi" w:hAnsiTheme="minorHAnsi"/>
          <w:sz w:val="22"/>
          <w:szCs w:val="22"/>
        </w:rPr>
      </w:pPr>
      <w:r w:rsidRPr="004D24B4">
        <w:rPr>
          <w:rFonts w:asciiTheme="minorHAnsi" w:hAnsiTheme="minorHAnsi"/>
          <w:sz w:val="22"/>
          <w:szCs w:val="22"/>
        </w:rPr>
        <w:t>Classroom Regulations – There are several regulations that will be adhered to in this classroom.  They are as follows:</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No head attire or sunglasses will be worn in classroom (or around campus) unless otherwise directed.</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Cell phones will not be seen or heard.  Failure to comply will be the loss of the cell phone for the day and will be given to the office.</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No electronic devices will be used in class such as iPods, mp3 players, CD players, etc. unless permission is given.  Failure to follow this regulation will be the loss of the device for the day and/or year if continual problems occur.  You have been warned!</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 xml:space="preserve">No food allowed.  Since I have carpet, I’d like to keep it as clean as possible.  I will allow water/Gatorade with some type of </w:t>
      </w:r>
      <w:r w:rsidRPr="004D24B4">
        <w:rPr>
          <w:rFonts w:asciiTheme="minorHAnsi" w:hAnsiTheme="minorHAnsi"/>
          <w:sz w:val="22"/>
          <w:szCs w:val="22"/>
          <w:u w:val="single"/>
        </w:rPr>
        <w:t>lid</w:t>
      </w:r>
      <w:r w:rsidRPr="004D24B4">
        <w:rPr>
          <w:rFonts w:asciiTheme="minorHAnsi" w:hAnsiTheme="minorHAnsi"/>
          <w:sz w:val="22"/>
          <w:szCs w:val="22"/>
        </w:rPr>
        <w:t>.  This means that cans will NOT be allowed.  I will throw cans away and have done so in the past.</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YOU MUST WEAR YOUR I.D.’s AROUND YOUR NECK AT ALL TIMES!!!  Failure to do so will be a direct trip to your Division.</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Make-up tests must be done within one week of the regular test date.  Remember:  It is your responsibility to see me about making up the test.  It is YOUR grade, not mine.</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Homework must be turned in on time; otherwise, there will be a loss of credit for each day turned in late.  If absent and excused, you are given one class period to make that assignment up without penalty.</w:t>
      </w:r>
    </w:p>
    <w:p w:rsidR="00891005" w:rsidRPr="004D24B4" w:rsidRDefault="00891005" w:rsidP="00891005">
      <w:pPr>
        <w:numPr>
          <w:ilvl w:val="1"/>
          <w:numId w:val="4"/>
        </w:numPr>
        <w:rPr>
          <w:rFonts w:asciiTheme="minorHAnsi" w:hAnsiTheme="minorHAnsi"/>
          <w:sz w:val="22"/>
          <w:szCs w:val="22"/>
        </w:rPr>
      </w:pPr>
      <w:r w:rsidRPr="004D24B4">
        <w:rPr>
          <w:rFonts w:asciiTheme="minorHAnsi" w:hAnsiTheme="minorHAnsi"/>
          <w:sz w:val="22"/>
          <w:szCs w:val="22"/>
        </w:rPr>
        <w:t>Concerning LECTURE or DISCUSSION:  During these times in class, I will ask that students remain seated until finished, unless it is an emergency.  This includes being extremely sick or other such issues.  However, sharpening your pencil or blowing your nose without asking is prohibited.</w:t>
      </w:r>
    </w:p>
    <w:p w:rsidR="00891005" w:rsidRPr="004D24B4" w:rsidRDefault="00891005" w:rsidP="00891005">
      <w:pPr>
        <w:rPr>
          <w:rFonts w:asciiTheme="minorHAnsi" w:hAnsiTheme="minorHAnsi"/>
          <w:sz w:val="22"/>
          <w:szCs w:val="22"/>
        </w:rPr>
      </w:pPr>
    </w:p>
    <w:p w:rsidR="00891005" w:rsidRPr="004D24B4" w:rsidRDefault="00891005" w:rsidP="00891005">
      <w:pPr>
        <w:numPr>
          <w:ilvl w:val="0"/>
          <w:numId w:val="4"/>
        </w:numPr>
        <w:rPr>
          <w:rFonts w:asciiTheme="minorHAnsi" w:hAnsiTheme="minorHAnsi"/>
          <w:sz w:val="22"/>
          <w:szCs w:val="22"/>
        </w:rPr>
      </w:pPr>
      <w:r w:rsidRPr="004D24B4">
        <w:rPr>
          <w:rFonts w:asciiTheme="minorHAnsi" w:hAnsiTheme="minorHAnsi"/>
          <w:sz w:val="22"/>
          <w:szCs w:val="22"/>
        </w:rPr>
        <w:t>Attendance/Participation</w:t>
      </w:r>
    </w:p>
    <w:tbl>
      <w:tblPr>
        <w:tblW w:w="8460" w:type="dxa"/>
        <w:tblCellMar>
          <w:left w:w="0" w:type="dxa"/>
          <w:right w:w="0" w:type="dxa"/>
        </w:tblCellMar>
        <w:tblLook w:val="0000"/>
      </w:tblPr>
      <w:tblGrid>
        <w:gridCol w:w="1434"/>
        <w:gridCol w:w="3398"/>
        <w:gridCol w:w="2393"/>
        <w:gridCol w:w="584"/>
        <w:gridCol w:w="652"/>
      </w:tblGrid>
      <w:tr w:rsidR="00891005" w:rsidRPr="004D24B4" w:rsidTr="00891005">
        <w:trPr>
          <w:trHeight w:val="255"/>
        </w:trPr>
        <w:tc>
          <w:tcPr>
            <w:tcW w:w="8460" w:type="dxa"/>
            <w:gridSpan w:val="5"/>
            <w:tcBorders>
              <w:top w:val="nil"/>
              <w:left w:val="nil"/>
              <w:bottom w:val="nil"/>
              <w:right w:val="nil"/>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b/>
                <w:bCs/>
                <w:sz w:val="22"/>
                <w:szCs w:val="22"/>
              </w:rPr>
            </w:pPr>
            <w:r w:rsidRPr="004D24B4">
              <w:rPr>
                <w:rFonts w:asciiTheme="minorHAnsi" w:hAnsiTheme="minorHAnsi" w:cs="Arial"/>
                <w:b/>
                <w:bCs/>
                <w:sz w:val="22"/>
                <w:szCs w:val="22"/>
              </w:rPr>
              <w:t>Class Participation Points</w:t>
            </w:r>
          </w:p>
        </w:tc>
      </w:tr>
      <w:tr w:rsidR="00891005" w:rsidRPr="004D24B4" w:rsidTr="00891005">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b/>
                <w:bCs/>
                <w:sz w:val="22"/>
                <w:szCs w:val="22"/>
              </w:rPr>
            </w:pPr>
            <w:r w:rsidRPr="004D24B4">
              <w:rPr>
                <w:rFonts w:asciiTheme="minorHAnsi" w:hAnsiTheme="minorHAnsi" w:cs="Arial"/>
                <w:b/>
                <w:bCs/>
                <w:sz w:val="22"/>
                <w:szCs w:val="22"/>
              </w:rPr>
              <w:t>Attendance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b/>
                <w:bCs/>
                <w:sz w:val="22"/>
                <w:szCs w:val="22"/>
              </w:rPr>
            </w:pPr>
            <w:r w:rsidRPr="004D24B4">
              <w:rPr>
                <w:rFonts w:asciiTheme="minorHAnsi" w:hAnsiTheme="minorHAnsi" w:cs="Arial"/>
                <w:b/>
                <w:bCs/>
                <w:sz w:val="22"/>
                <w:szCs w:val="22"/>
              </w:rPr>
              <w:t>Bring Appropriate Materials</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b/>
                <w:bCs/>
                <w:sz w:val="22"/>
                <w:szCs w:val="22"/>
              </w:rPr>
            </w:pPr>
            <w:r w:rsidRPr="004D24B4">
              <w:rPr>
                <w:rFonts w:asciiTheme="minorHAnsi" w:hAnsiTheme="minorHAnsi" w:cs="Arial"/>
                <w:b/>
                <w:bCs/>
                <w:sz w:val="22"/>
                <w:szCs w:val="22"/>
              </w:rPr>
              <w:t>Active Participation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b/>
                <w:bCs/>
                <w:sz w:val="22"/>
                <w:szCs w:val="22"/>
              </w:rPr>
            </w:pPr>
            <w:r w:rsidRPr="004D24B4">
              <w:rPr>
                <w:rFonts w:asciiTheme="minorHAnsi" w:hAnsiTheme="minorHAnsi" w:cs="Arial"/>
                <w:b/>
                <w:bCs/>
                <w:sz w:val="22"/>
                <w:szCs w:val="22"/>
              </w:rPr>
              <w:t xml:space="preserve">  I.D.     </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b/>
                <w:bCs/>
                <w:sz w:val="22"/>
                <w:szCs w:val="22"/>
              </w:rPr>
            </w:pPr>
            <w:r w:rsidRPr="004D24B4">
              <w:rPr>
                <w:rFonts w:asciiTheme="minorHAnsi" w:hAnsiTheme="minorHAnsi" w:cs="Arial"/>
                <w:b/>
                <w:bCs/>
                <w:sz w:val="22"/>
                <w:szCs w:val="22"/>
              </w:rPr>
              <w:t>Total</w:t>
            </w:r>
          </w:p>
        </w:tc>
      </w:tr>
      <w:tr w:rsidR="00891005" w:rsidRPr="004D24B4" w:rsidTr="00891005">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sz w:val="22"/>
                <w:szCs w:val="22"/>
              </w:rPr>
            </w:pPr>
            <w:r w:rsidRPr="004D24B4">
              <w:rPr>
                <w:rFonts w:asciiTheme="minorHAnsi" w:hAnsiTheme="minorHAnsi" w:cs="Arial"/>
                <w:sz w:val="22"/>
                <w:szCs w:val="22"/>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sz w:val="22"/>
                <w:szCs w:val="22"/>
              </w:rPr>
            </w:pPr>
            <w:r w:rsidRPr="004D24B4">
              <w:rPr>
                <w:rFonts w:asciiTheme="minorHAnsi" w:hAnsiTheme="minorHAnsi" w:cs="Arial"/>
                <w:sz w:val="22"/>
                <w:szCs w:val="22"/>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sz w:val="22"/>
                <w:szCs w:val="22"/>
              </w:rPr>
            </w:pPr>
            <w:r w:rsidRPr="004D24B4">
              <w:rPr>
                <w:rFonts w:asciiTheme="minorHAnsi" w:hAnsiTheme="minorHAnsi" w:cs="Arial"/>
                <w:sz w:val="22"/>
                <w:szCs w:val="22"/>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sz w:val="22"/>
                <w:szCs w:val="22"/>
              </w:rPr>
            </w:pPr>
            <w:r w:rsidRPr="004D24B4">
              <w:rPr>
                <w:rFonts w:asciiTheme="minorHAnsi" w:hAnsiTheme="minorHAnsi" w:cs="Arial"/>
                <w:sz w:val="22"/>
                <w:szCs w:val="22"/>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891005" w:rsidRPr="004D24B4" w:rsidRDefault="00891005" w:rsidP="00891005">
            <w:pPr>
              <w:jc w:val="center"/>
              <w:rPr>
                <w:rFonts w:asciiTheme="minorHAnsi" w:eastAsia="Arial Unicode MS" w:hAnsiTheme="minorHAnsi" w:cs="Arial"/>
                <w:sz w:val="22"/>
                <w:szCs w:val="22"/>
              </w:rPr>
            </w:pPr>
            <w:r w:rsidRPr="004D24B4">
              <w:rPr>
                <w:rFonts w:asciiTheme="minorHAnsi" w:hAnsiTheme="minorHAnsi" w:cs="Arial"/>
                <w:sz w:val="22"/>
                <w:szCs w:val="22"/>
              </w:rPr>
              <w:t>5</w:t>
            </w:r>
          </w:p>
        </w:tc>
      </w:tr>
    </w:tbl>
    <w:p w:rsidR="00891005" w:rsidRPr="004D24B4" w:rsidRDefault="00891005" w:rsidP="00891005">
      <w:pPr>
        <w:rPr>
          <w:rFonts w:asciiTheme="minorHAnsi" w:hAnsiTheme="minorHAnsi"/>
          <w:sz w:val="22"/>
          <w:szCs w:val="22"/>
        </w:rPr>
      </w:pPr>
    </w:p>
    <w:p w:rsidR="00891005" w:rsidRDefault="00891005" w:rsidP="00A80877">
      <w:pPr>
        <w:rPr>
          <w:rFonts w:asciiTheme="minorHAnsi" w:hAnsiTheme="minorHAnsi"/>
          <w:sz w:val="22"/>
          <w:szCs w:val="22"/>
        </w:rPr>
      </w:pPr>
      <w:r w:rsidRPr="004D24B4">
        <w:rPr>
          <w:rFonts w:asciiTheme="minorHAnsi" w:hAnsiTheme="minorHAnsi"/>
          <w:sz w:val="22"/>
          <w:szCs w:val="22"/>
        </w:rPr>
        <w:t>This participation grade will be given on a daily basis for each student whether he/she is excused or unexcused.  Those students that are excused will be able to make up these points through completion of the assignment (daily work and journal entries) given that day.  Those students that are unexcused will not be able to make up these points nor will they be given a chance to make up the assignments given that day. If excused, said student will need to report to either teacher or website for material that was covered in class.</w:t>
      </w:r>
    </w:p>
    <w:p w:rsidR="004D24B4" w:rsidRDefault="004D24B4" w:rsidP="00A80877">
      <w:pPr>
        <w:rPr>
          <w:rFonts w:asciiTheme="minorHAnsi" w:hAnsiTheme="minorHAnsi"/>
          <w:sz w:val="22"/>
          <w:szCs w:val="22"/>
        </w:rPr>
      </w:pPr>
    </w:p>
    <w:p w:rsidR="004D24B4" w:rsidRDefault="004D24B4" w:rsidP="00A80877">
      <w:pPr>
        <w:rPr>
          <w:rFonts w:asciiTheme="minorHAnsi" w:hAnsiTheme="minorHAnsi"/>
          <w:sz w:val="22"/>
          <w:szCs w:val="22"/>
        </w:rPr>
      </w:pPr>
    </w:p>
    <w:p w:rsidR="004D24B4" w:rsidRPr="004D24B4" w:rsidRDefault="004D24B4" w:rsidP="00A80877">
      <w:pPr>
        <w:rPr>
          <w:rFonts w:asciiTheme="minorHAnsi" w:hAnsiTheme="minorHAnsi"/>
          <w:sz w:val="22"/>
          <w:szCs w:val="22"/>
        </w:rPr>
      </w:pPr>
    </w:p>
    <w:p w:rsidR="00A80877" w:rsidRPr="004D24B4" w:rsidRDefault="007F023E" w:rsidP="00A80877">
      <w:pPr>
        <w:rPr>
          <w:rFonts w:asciiTheme="minorHAnsi" w:hAnsiTheme="minorHAnsi"/>
          <w:b/>
          <w:sz w:val="22"/>
          <w:szCs w:val="22"/>
        </w:rPr>
      </w:pPr>
      <w:r w:rsidRPr="004D24B4">
        <w:rPr>
          <w:rFonts w:asciiTheme="minorHAnsi" w:hAnsiTheme="minorHAnsi"/>
          <w:b/>
          <w:sz w:val="22"/>
          <w:szCs w:val="22"/>
        </w:rPr>
        <w:lastRenderedPageBreak/>
        <w:t>Freshman</w:t>
      </w:r>
      <w:r w:rsidR="00A80877" w:rsidRPr="004D24B4">
        <w:rPr>
          <w:rFonts w:asciiTheme="minorHAnsi" w:hAnsiTheme="minorHAnsi"/>
          <w:b/>
          <w:sz w:val="22"/>
          <w:szCs w:val="22"/>
        </w:rPr>
        <w:t xml:space="preserve"> English Grading:</w:t>
      </w: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Participation – weighted at 10% of the total points</w:t>
      </w:r>
    </w:p>
    <w:p w:rsidR="00A80877" w:rsidRPr="004D24B4" w:rsidRDefault="005E3A78" w:rsidP="00A80877">
      <w:pPr>
        <w:rPr>
          <w:rFonts w:asciiTheme="minorHAnsi" w:hAnsiTheme="minorHAnsi"/>
          <w:sz w:val="22"/>
          <w:szCs w:val="22"/>
        </w:rPr>
      </w:pPr>
      <w:r w:rsidRPr="004D24B4">
        <w:rPr>
          <w:rFonts w:asciiTheme="minorHAnsi" w:hAnsiTheme="minorHAnsi"/>
          <w:sz w:val="22"/>
          <w:szCs w:val="22"/>
        </w:rPr>
        <w:t>Daily Work – weighted at</w:t>
      </w:r>
      <w:r w:rsidR="00861EF6" w:rsidRPr="004D24B4">
        <w:rPr>
          <w:rFonts w:asciiTheme="minorHAnsi" w:hAnsiTheme="minorHAnsi"/>
          <w:sz w:val="22"/>
          <w:szCs w:val="22"/>
        </w:rPr>
        <w:t xml:space="preserve"> 30</w:t>
      </w:r>
      <w:r w:rsidR="00A80877" w:rsidRPr="004D24B4">
        <w:rPr>
          <w:rFonts w:asciiTheme="minorHAnsi" w:hAnsiTheme="minorHAnsi"/>
          <w:sz w:val="22"/>
          <w:szCs w:val="22"/>
        </w:rPr>
        <w:t>% of the total points</w:t>
      </w: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Quizzes – weighted at 10% of the total points</w:t>
      </w:r>
    </w:p>
    <w:p w:rsidR="00A80877" w:rsidRPr="004D24B4" w:rsidRDefault="00861EF6" w:rsidP="00A80877">
      <w:pPr>
        <w:rPr>
          <w:rFonts w:asciiTheme="minorHAnsi" w:hAnsiTheme="minorHAnsi"/>
          <w:sz w:val="22"/>
          <w:szCs w:val="22"/>
        </w:rPr>
      </w:pPr>
      <w:r w:rsidRPr="004D24B4">
        <w:rPr>
          <w:rFonts w:asciiTheme="minorHAnsi" w:hAnsiTheme="minorHAnsi"/>
          <w:sz w:val="22"/>
          <w:szCs w:val="22"/>
        </w:rPr>
        <w:t>Papers/Projects – weighted at 20</w:t>
      </w:r>
      <w:r w:rsidR="00A80877" w:rsidRPr="004D24B4">
        <w:rPr>
          <w:rFonts w:asciiTheme="minorHAnsi" w:hAnsiTheme="minorHAnsi"/>
          <w:sz w:val="22"/>
          <w:szCs w:val="22"/>
        </w:rPr>
        <w:t>% of the total points</w:t>
      </w: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Tests and Final – weighted at 30% of the total points</w:t>
      </w:r>
    </w:p>
    <w:p w:rsidR="00A80877" w:rsidRPr="004D24B4" w:rsidRDefault="00A80877" w:rsidP="00A80877">
      <w:pPr>
        <w:rPr>
          <w:rFonts w:asciiTheme="minorHAnsi" w:hAnsiTheme="minorHAnsi"/>
          <w:sz w:val="22"/>
          <w:szCs w:val="22"/>
        </w:rPr>
      </w:pPr>
    </w:p>
    <w:p w:rsidR="00A80877" w:rsidRPr="004D24B4" w:rsidRDefault="00A80877" w:rsidP="00A80877">
      <w:pPr>
        <w:rPr>
          <w:rFonts w:asciiTheme="minorHAnsi" w:hAnsiTheme="minorHAnsi"/>
          <w:b/>
          <w:sz w:val="22"/>
          <w:szCs w:val="22"/>
        </w:rPr>
      </w:pPr>
      <w:r w:rsidRPr="004D24B4">
        <w:rPr>
          <w:rFonts w:asciiTheme="minorHAnsi" w:hAnsiTheme="minorHAnsi"/>
          <w:b/>
          <w:sz w:val="22"/>
          <w:szCs w:val="22"/>
        </w:rPr>
        <w:t>Course Description/Units for the Semester</w:t>
      </w:r>
      <w:r w:rsidR="00A3651E" w:rsidRPr="004D24B4">
        <w:rPr>
          <w:rFonts w:asciiTheme="minorHAnsi" w:hAnsiTheme="minorHAnsi"/>
          <w:b/>
          <w:sz w:val="22"/>
          <w:szCs w:val="22"/>
        </w:rPr>
        <w:t xml:space="preserve"> (subject to change)</w:t>
      </w:r>
      <w:r w:rsidRPr="004D24B4">
        <w:rPr>
          <w:rFonts w:asciiTheme="minorHAnsi" w:hAnsiTheme="minorHAnsi"/>
          <w:b/>
          <w:sz w:val="22"/>
          <w:szCs w:val="22"/>
        </w:rPr>
        <w:t>:</w:t>
      </w:r>
    </w:p>
    <w:p w:rsidR="005E3A78" w:rsidRPr="004D24B4" w:rsidRDefault="005E3A78" w:rsidP="007F023E">
      <w:pPr>
        <w:pStyle w:val="ListParagraph"/>
        <w:numPr>
          <w:ilvl w:val="0"/>
          <w:numId w:val="3"/>
        </w:numPr>
        <w:rPr>
          <w:rFonts w:asciiTheme="minorHAnsi" w:hAnsiTheme="minorHAnsi"/>
          <w:sz w:val="22"/>
          <w:szCs w:val="22"/>
        </w:rPr>
      </w:pPr>
      <w:r w:rsidRPr="004D24B4">
        <w:rPr>
          <w:rFonts w:asciiTheme="minorHAnsi" w:hAnsiTheme="minorHAnsi"/>
          <w:sz w:val="22"/>
          <w:szCs w:val="22"/>
        </w:rPr>
        <w:t xml:space="preserve">Introductory Material – </w:t>
      </w:r>
      <w:r w:rsidR="007F023E" w:rsidRPr="004D24B4">
        <w:rPr>
          <w:rFonts w:asciiTheme="minorHAnsi" w:hAnsiTheme="minorHAnsi"/>
          <w:sz w:val="22"/>
          <w:szCs w:val="22"/>
        </w:rPr>
        <w:t>Plot</w:t>
      </w:r>
      <w:r w:rsidRPr="004D24B4">
        <w:rPr>
          <w:rFonts w:asciiTheme="minorHAnsi" w:hAnsiTheme="minorHAnsi"/>
          <w:sz w:val="22"/>
          <w:szCs w:val="22"/>
        </w:rPr>
        <w:t>, Conflict, Narration</w:t>
      </w:r>
      <w:r w:rsidR="003708E0" w:rsidRPr="004D24B4">
        <w:rPr>
          <w:rFonts w:asciiTheme="minorHAnsi" w:hAnsiTheme="minorHAnsi"/>
          <w:sz w:val="22"/>
          <w:szCs w:val="22"/>
        </w:rPr>
        <w:t>, Characterization</w:t>
      </w:r>
    </w:p>
    <w:p w:rsidR="003708E0" w:rsidRPr="004D24B4" w:rsidRDefault="007F023E" w:rsidP="00A80877">
      <w:pPr>
        <w:pStyle w:val="ListParagraph"/>
        <w:numPr>
          <w:ilvl w:val="0"/>
          <w:numId w:val="3"/>
        </w:numPr>
        <w:rPr>
          <w:rFonts w:asciiTheme="minorHAnsi" w:hAnsiTheme="minorHAnsi"/>
          <w:sz w:val="22"/>
          <w:szCs w:val="22"/>
        </w:rPr>
      </w:pPr>
      <w:r w:rsidRPr="004D24B4">
        <w:rPr>
          <w:rFonts w:asciiTheme="minorHAnsi" w:hAnsiTheme="minorHAnsi"/>
          <w:sz w:val="22"/>
          <w:szCs w:val="22"/>
        </w:rPr>
        <w:t>Short Story Unit – “The Necklace,” “The Gift of the Magi,” “</w:t>
      </w:r>
      <w:r w:rsidR="003708E0" w:rsidRPr="004D24B4">
        <w:rPr>
          <w:rFonts w:asciiTheme="minorHAnsi" w:hAnsiTheme="minorHAnsi"/>
          <w:sz w:val="22"/>
          <w:szCs w:val="22"/>
        </w:rPr>
        <w:t>The Possibility of Evil,” etc.</w:t>
      </w:r>
    </w:p>
    <w:p w:rsidR="003708E0" w:rsidRPr="004D24B4" w:rsidRDefault="007F023E" w:rsidP="00A80877">
      <w:pPr>
        <w:pStyle w:val="ListParagraph"/>
        <w:numPr>
          <w:ilvl w:val="0"/>
          <w:numId w:val="3"/>
        </w:numPr>
        <w:rPr>
          <w:rFonts w:asciiTheme="minorHAnsi" w:hAnsiTheme="minorHAnsi"/>
          <w:sz w:val="22"/>
          <w:szCs w:val="22"/>
        </w:rPr>
      </w:pPr>
      <w:r w:rsidRPr="004D24B4">
        <w:rPr>
          <w:rFonts w:asciiTheme="minorHAnsi" w:hAnsiTheme="minorHAnsi"/>
          <w:sz w:val="22"/>
          <w:szCs w:val="22"/>
        </w:rPr>
        <w:t>Oral Tradition</w:t>
      </w:r>
      <w:r w:rsidR="003708E0" w:rsidRPr="004D24B4">
        <w:rPr>
          <w:rFonts w:asciiTheme="minorHAnsi" w:hAnsiTheme="minorHAnsi"/>
          <w:sz w:val="22"/>
          <w:szCs w:val="22"/>
        </w:rPr>
        <w:t xml:space="preserve"> </w:t>
      </w:r>
      <w:r w:rsidRPr="004D24B4">
        <w:rPr>
          <w:rFonts w:asciiTheme="minorHAnsi" w:hAnsiTheme="minorHAnsi"/>
          <w:sz w:val="22"/>
          <w:szCs w:val="22"/>
        </w:rPr>
        <w:t>Unit</w:t>
      </w:r>
      <w:r w:rsidR="005E3A78" w:rsidRPr="004D24B4">
        <w:rPr>
          <w:rFonts w:asciiTheme="minorHAnsi" w:hAnsiTheme="minorHAnsi"/>
          <w:sz w:val="22"/>
          <w:szCs w:val="22"/>
        </w:rPr>
        <w:t xml:space="preserve"> – </w:t>
      </w:r>
      <w:r w:rsidRPr="004D24B4">
        <w:rPr>
          <w:rFonts w:asciiTheme="minorHAnsi" w:hAnsiTheme="minorHAnsi"/>
          <w:i/>
          <w:sz w:val="22"/>
          <w:szCs w:val="22"/>
        </w:rPr>
        <w:t>The Odyssey</w:t>
      </w:r>
      <w:r w:rsidRPr="004D24B4">
        <w:rPr>
          <w:rFonts w:asciiTheme="minorHAnsi" w:hAnsiTheme="minorHAnsi"/>
          <w:sz w:val="22"/>
          <w:szCs w:val="22"/>
        </w:rPr>
        <w:t xml:space="preserve"> w/ Personal Narrative Paper</w:t>
      </w:r>
    </w:p>
    <w:p w:rsidR="003708E0" w:rsidRPr="004D24B4" w:rsidRDefault="003708E0" w:rsidP="00A80877">
      <w:pPr>
        <w:pStyle w:val="ListParagraph"/>
        <w:numPr>
          <w:ilvl w:val="0"/>
          <w:numId w:val="3"/>
        </w:numPr>
        <w:rPr>
          <w:rFonts w:asciiTheme="minorHAnsi" w:hAnsiTheme="minorHAnsi"/>
          <w:sz w:val="22"/>
          <w:szCs w:val="22"/>
        </w:rPr>
      </w:pPr>
      <w:r w:rsidRPr="004D24B4">
        <w:rPr>
          <w:rFonts w:asciiTheme="minorHAnsi" w:hAnsiTheme="minorHAnsi"/>
          <w:sz w:val="22"/>
          <w:szCs w:val="22"/>
        </w:rPr>
        <w:t>Poetry Unit</w:t>
      </w:r>
    </w:p>
    <w:p w:rsidR="003708E0" w:rsidRPr="004D24B4" w:rsidRDefault="003708E0" w:rsidP="00A80877">
      <w:pPr>
        <w:pStyle w:val="ListParagraph"/>
        <w:numPr>
          <w:ilvl w:val="0"/>
          <w:numId w:val="3"/>
        </w:numPr>
        <w:rPr>
          <w:rFonts w:asciiTheme="minorHAnsi" w:hAnsiTheme="minorHAnsi"/>
          <w:sz w:val="22"/>
          <w:szCs w:val="22"/>
        </w:rPr>
      </w:pPr>
      <w:r w:rsidRPr="004D24B4">
        <w:rPr>
          <w:rFonts w:asciiTheme="minorHAnsi" w:hAnsiTheme="minorHAnsi"/>
          <w:sz w:val="22"/>
          <w:szCs w:val="22"/>
        </w:rPr>
        <w:t>Novel</w:t>
      </w:r>
      <w:r w:rsidR="005E3A78" w:rsidRPr="004D24B4">
        <w:rPr>
          <w:rFonts w:asciiTheme="minorHAnsi" w:hAnsiTheme="minorHAnsi"/>
          <w:sz w:val="22"/>
          <w:szCs w:val="22"/>
        </w:rPr>
        <w:t xml:space="preserve"> Unit – </w:t>
      </w:r>
      <w:r w:rsidRPr="004D24B4">
        <w:rPr>
          <w:rFonts w:asciiTheme="minorHAnsi" w:hAnsiTheme="minorHAnsi"/>
          <w:i/>
          <w:sz w:val="22"/>
          <w:szCs w:val="22"/>
        </w:rPr>
        <w:t xml:space="preserve">Fahrenheit 451 </w:t>
      </w:r>
      <w:r w:rsidRPr="004D24B4">
        <w:rPr>
          <w:rFonts w:asciiTheme="minorHAnsi" w:hAnsiTheme="minorHAnsi"/>
          <w:sz w:val="22"/>
          <w:szCs w:val="22"/>
        </w:rPr>
        <w:t>w/</w:t>
      </w:r>
      <w:r w:rsidR="005E3A78" w:rsidRPr="004D24B4">
        <w:rPr>
          <w:rFonts w:asciiTheme="minorHAnsi" w:hAnsiTheme="minorHAnsi"/>
          <w:sz w:val="22"/>
          <w:szCs w:val="22"/>
        </w:rPr>
        <w:t xml:space="preserve"> Projects</w:t>
      </w:r>
    </w:p>
    <w:p w:rsidR="00A80877" w:rsidRPr="004D24B4" w:rsidRDefault="00A80877" w:rsidP="00A80877">
      <w:pPr>
        <w:pStyle w:val="ListParagraph"/>
        <w:numPr>
          <w:ilvl w:val="0"/>
          <w:numId w:val="3"/>
        </w:numPr>
        <w:rPr>
          <w:rFonts w:asciiTheme="minorHAnsi" w:hAnsiTheme="minorHAnsi"/>
          <w:sz w:val="22"/>
          <w:szCs w:val="22"/>
        </w:rPr>
      </w:pPr>
      <w:r w:rsidRPr="004D24B4">
        <w:rPr>
          <w:rFonts w:asciiTheme="minorHAnsi" w:hAnsiTheme="minorHAnsi"/>
          <w:sz w:val="22"/>
          <w:szCs w:val="22"/>
        </w:rPr>
        <w:t>Final</w:t>
      </w:r>
    </w:p>
    <w:p w:rsidR="00A80877" w:rsidRPr="004D24B4" w:rsidRDefault="00A80877" w:rsidP="00A80877">
      <w:pPr>
        <w:rPr>
          <w:rFonts w:asciiTheme="minorHAnsi" w:hAnsiTheme="minorHAnsi"/>
          <w:sz w:val="22"/>
          <w:szCs w:val="22"/>
        </w:rPr>
      </w:pP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 xml:space="preserve">These items will be needed in </w:t>
      </w:r>
      <w:r w:rsidR="003708E0" w:rsidRPr="004D24B4">
        <w:rPr>
          <w:rFonts w:asciiTheme="minorHAnsi" w:hAnsiTheme="minorHAnsi"/>
          <w:sz w:val="22"/>
          <w:szCs w:val="22"/>
        </w:rPr>
        <w:t>Freshman</w:t>
      </w:r>
      <w:r w:rsidRPr="004D24B4">
        <w:rPr>
          <w:rFonts w:asciiTheme="minorHAnsi" w:hAnsiTheme="minorHAnsi"/>
          <w:sz w:val="22"/>
          <w:szCs w:val="22"/>
        </w:rPr>
        <w:t xml:space="preserve"> English:</w:t>
      </w:r>
    </w:p>
    <w:p w:rsidR="00A80877" w:rsidRPr="004D24B4" w:rsidRDefault="00A80877" w:rsidP="00A80877">
      <w:pPr>
        <w:rPr>
          <w:rFonts w:asciiTheme="minorHAnsi" w:hAnsiTheme="minorHAnsi"/>
          <w:sz w:val="22"/>
          <w:szCs w:val="22"/>
        </w:rPr>
      </w:pP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Every Day Items:</w:t>
      </w:r>
    </w:p>
    <w:p w:rsidR="00A80877" w:rsidRPr="004D24B4" w:rsidRDefault="00A80877" w:rsidP="00A80877">
      <w:pPr>
        <w:numPr>
          <w:ilvl w:val="0"/>
          <w:numId w:val="1"/>
        </w:numPr>
        <w:rPr>
          <w:rFonts w:asciiTheme="minorHAnsi" w:hAnsiTheme="minorHAnsi"/>
          <w:sz w:val="22"/>
          <w:szCs w:val="22"/>
        </w:rPr>
      </w:pPr>
      <w:r w:rsidRPr="004D24B4">
        <w:rPr>
          <w:rFonts w:asciiTheme="minorHAnsi" w:hAnsiTheme="minorHAnsi"/>
          <w:sz w:val="22"/>
          <w:szCs w:val="22"/>
        </w:rPr>
        <w:t>Three ring binder and notebook paper – preferably college-rule paper</w:t>
      </w:r>
    </w:p>
    <w:p w:rsidR="00A80877" w:rsidRPr="004D24B4" w:rsidRDefault="00A80877" w:rsidP="00A80877">
      <w:pPr>
        <w:numPr>
          <w:ilvl w:val="0"/>
          <w:numId w:val="1"/>
        </w:numPr>
        <w:rPr>
          <w:rFonts w:asciiTheme="minorHAnsi" w:hAnsiTheme="minorHAnsi"/>
          <w:sz w:val="22"/>
          <w:szCs w:val="22"/>
        </w:rPr>
      </w:pPr>
      <w:r w:rsidRPr="004D24B4">
        <w:rPr>
          <w:rFonts w:asciiTheme="minorHAnsi" w:hAnsiTheme="minorHAnsi"/>
          <w:sz w:val="22"/>
          <w:szCs w:val="22"/>
        </w:rPr>
        <w:t>Pens/Pencils – I am not Staples/OfficeMax/etc… Don’t ask me for pens or pencils.</w:t>
      </w: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When needed:</w:t>
      </w:r>
    </w:p>
    <w:p w:rsidR="00A80877" w:rsidRPr="004D24B4" w:rsidRDefault="00A80877" w:rsidP="00A80877">
      <w:pPr>
        <w:numPr>
          <w:ilvl w:val="0"/>
          <w:numId w:val="2"/>
        </w:numPr>
        <w:rPr>
          <w:rFonts w:asciiTheme="minorHAnsi" w:hAnsiTheme="minorHAnsi"/>
          <w:sz w:val="22"/>
          <w:szCs w:val="22"/>
        </w:rPr>
      </w:pPr>
      <w:r w:rsidRPr="004D24B4">
        <w:rPr>
          <w:rFonts w:asciiTheme="minorHAnsi" w:hAnsiTheme="minorHAnsi"/>
          <w:i/>
          <w:sz w:val="22"/>
          <w:szCs w:val="22"/>
        </w:rPr>
        <w:t>The Language of Literature</w:t>
      </w:r>
      <w:r w:rsidRPr="004D24B4">
        <w:rPr>
          <w:rFonts w:asciiTheme="minorHAnsi" w:hAnsiTheme="minorHAnsi"/>
          <w:sz w:val="22"/>
          <w:szCs w:val="22"/>
        </w:rPr>
        <w:t xml:space="preserve"> Textbook (Hardback book) – bring unless otherwise directed</w:t>
      </w:r>
    </w:p>
    <w:p w:rsidR="00A80877" w:rsidRPr="004D24B4" w:rsidRDefault="00A80877" w:rsidP="00A80877">
      <w:pPr>
        <w:numPr>
          <w:ilvl w:val="0"/>
          <w:numId w:val="2"/>
        </w:numPr>
        <w:rPr>
          <w:rFonts w:asciiTheme="minorHAnsi" w:hAnsiTheme="minorHAnsi"/>
          <w:sz w:val="22"/>
          <w:szCs w:val="22"/>
        </w:rPr>
      </w:pPr>
      <w:r w:rsidRPr="004D24B4">
        <w:rPr>
          <w:rFonts w:asciiTheme="minorHAnsi" w:hAnsiTheme="minorHAnsi"/>
          <w:sz w:val="22"/>
          <w:szCs w:val="22"/>
        </w:rPr>
        <w:t>Novels/ other literature that is handed out</w:t>
      </w:r>
    </w:p>
    <w:p w:rsidR="00A80877" w:rsidRPr="004D24B4" w:rsidRDefault="00A80877" w:rsidP="00A80877">
      <w:pPr>
        <w:rPr>
          <w:rFonts w:asciiTheme="minorHAnsi" w:hAnsiTheme="minorHAnsi"/>
          <w:sz w:val="22"/>
          <w:szCs w:val="22"/>
        </w:rPr>
      </w:pPr>
    </w:p>
    <w:p w:rsidR="00A80877" w:rsidRPr="004D24B4" w:rsidRDefault="00A80877" w:rsidP="00A80877">
      <w:pPr>
        <w:rPr>
          <w:rFonts w:asciiTheme="minorHAnsi" w:hAnsiTheme="minorHAnsi"/>
          <w:sz w:val="22"/>
          <w:szCs w:val="22"/>
        </w:rPr>
      </w:pPr>
      <w:r w:rsidRPr="004D24B4">
        <w:rPr>
          <w:rFonts w:asciiTheme="minorHAnsi" w:hAnsiTheme="minorHAnsi"/>
          <w:sz w:val="22"/>
          <w:szCs w:val="22"/>
        </w:rPr>
        <w:t>Note:  Returning to a locker for a book, writing utensil, paper, or any classroom supply is considered a tardy issue and will be dealt with accordingly.  If you do not bring the required supplies, I will ask you to get them or allow you to borrow another for the day, yet both will consist of a tardy.</w:t>
      </w:r>
    </w:p>
    <w:p w:rsidR="00976237" w:rsidRDefault="00976237"/>
    <w:sectPr w:rsidR="00976237" w:rsidSect="000613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14643"/>
    <w:multiLevelType w:val="hybridMultilevel"/>
    <w:tmpl w:val="30A6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BB2CD5"/>
    <w:multiLevelType w:val="hybridMultilevel"/>
    <w:tmpl w:val="F5B4BCB8"/>
    <w:lvl w:ilvl="0" w:tplc="0409000F">
      <w:start w:val="1"/>
      <w:numFmt w:val="decimal"/>
      <w:lvlText w:val="%1."/>
      <w:lvlJc w:val="left"/>
      <w:pPr>
        <w:tabs>
          <w:tab w:val="num" w:pos="720"/>
        </w:tabs>
        <w:ind w:left="720" w:hanging="360"/>
      </w:pPr>
      <w:rPr>
        <w:rFonts w:cs="Times New Roman" w:hint="default"/>
      </w:rPr>
    </w:lvl>
    <w:lvl w:ilvl="1" w:tplc="714E382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7A387FB7"/>
    <w:multiLevelType w:val="hybridMultilevel"/>
    <w:tmpl w:val="B450D9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D7375F6"/>
    <w:multiLevelType w:val="hybridMultilevel"/>
    <w:tmpl w:val="5DC6D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80877"/>
    <w:rsid w:val="000613A9"/>
    <w:rsid w:val="00280EAF"/>
    <w:rsid w:val="003708E0"/>
    <w:rsid w:val="004D24B4"/>
    <w:rsid w:val="005C4DDE"/>
    <w:rsid w:val="005E3A78"/>
    <w:rsid w:val="007F023E"/>
    <w:rsid w:val="00861EF6"/>
    <w:rsid w:val="00891005"/>
    <w:rsid w:val="00976237"/>
    <w:rsid w:val="00A3651E"/>
    <w:rsid w:val="00A808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8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2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4</cp:revision>
  <dcterms:created xsi:type="dcterms:W3CDTF">2009-08-12T14:13:00Z</dcterms:created>
  <dcterms:modified xsi:type="dcterms:W3CDTF">2009-08-12T14:20:00Z</dcterms:modified>
</cp:coreProperties>
</file>